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DA44" w14:textId="77777777" w:rsidR="00A83983" w:rsidRDefault="00A83983" w:rsidP="00A83983">
      <w:pPr>
        <w:jc w:val="center"/>
        <w:rPr>
          <w:rFonts w:ascii="Arial" w:hAnsi="Arial" w:cs="Arial"/>
          <w:b/>
          <w:noProof/>
          <w:lang w:val="fi-FI"/>
        </w:rPr>
      </w:pPr>
    </w:p>
    <w:p w14:paraId="59AAAC3E" w14:textId="68479083" w:rsidR="00A83983" w:rsidRDefault="00A83983" w:rsidP="00A83983">
      <w:pPr>
        <w:jc w:val="center"/>
        <w:rPr>
          <w:rFonts w:ascii="Arial" w:hAnsi="Arial" w:cs="Arial"/>
          <w:b/>
          <w:noProof/>
          <w:lang w:val="fi-FI"/>
        </w:rPr>
      </w:pPr>
      <w:r w:rsidRPr="00F7533F">
        <w:rPr>
          <w:rFonts w:ascii="Arial" w:hAnsi="Arial" w:cs="Arial"/>
          <w:b/>
          <w:noProof/>
          <w:lang w:val="fi-FI"/>
        </w:rPr>
        <w:t xml:space="preserve">TAOTLUS SEADMETE </w:t>
      </w:r>
      <w:r>
        <w:rPr>
          <w:rFonts w:ascii="Arial" w:hAnsi="Arial" w:cs="Arial"/>
          <w:b/>
          <w:noProof/>
          <w:lang w:val="fi-FI"/>
        </w:rPr>
        <w:t>TAATLEMISEKS</w:t>
      </w:r>
    </w:p>
    <w:p w14:paraId="1695D2C3" w14:textId="4657B30C" w:rsidR="0097535E" w:rsidRDefault="0097535E" w:rsidP="002F26B1"/>
    <w:p w14:paraId="2D7CABED" w14:textId="22DC7166" w:rsidR="00A83983" w:rsidRDefault="00A83983" w:rsidP="002F26B1"/>
    <w:tbl>
      <w:tblPr>
        <w:tblW w:w="9926" w:type="dxa"/>
        <w:tblLook w:val="04A0" w:firstRow="1" w:lastRow="0" w:firstColumn="1" w:lastColumn="0" w:noHBand="0" w:noVBand="1"/>
      </w:tblPr>
      <w:tblGrid>
        <w:gridCol w:w="1982"/>
        <w:gridCol w:w="286"/>
        <w:gridCol w:w="1036"/>
        <w:gridCol w:w="661"/>
        <w:gridCol w:w="1982"/>
        <w:gridCol w:w="661"/>
        <w:gridCol w:w="1322"/>
        <w:gridCol w:w="1983"/>
        <w:gridCol w:w="13"/>
      </w:tblGrid>
      <w:tr w:rsidR="004C1048" w:rsidRPr="00F7533F" w14:paraId="65DC2FAE" w14:textId="743ED398" w:rsidTr="009F0A23">
        <w:trPr>
          <w:gridAfter w:val="1"/>
          <w:wAfter w:w="13" w:type="dxa"/>
          <w:trHeight w:val="397"/>
        </w:trPr>
        <w:tc>
          <w:tcPr>
            <w:tcW w:w="2268" w:type="dxa"/>
            <w:gridSpan w:val="2"/>
            <w:vAlign w:val="center"/>
          </w:tcPr>
          <w:p w14:paraId="0DE42227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BE26B3">
              <w:rPr>
                <w:rFonts w:ascii="Arial" w:hAnsi="Arial" w:cs="Arial"/>
                <w:sz w:val="20"/>
                <w:szCs w:val="20"/>
              </w:rPr>
              <w:t xml:space="preserve"> nimi:</w:t>
            </w:r>
          </w:p>
        </w:tc>
        <w:tc>
          <w:tcPr>
            <w:tcW w:w="7645" w:type="dxa"/>
            <w:gridSpan w:val="6"/>
            <w:vAlign w:val="center"/>
          </w:tcPr>
          <w:p w14:paraId="294864AF" w14:textId="13E9B9D4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62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C1048" w:rsidRPr="00F7533F" w14:paraId="07C74E4F" w14:textId="594B47CB" w:rsidTr="009F0A23">
        <w:trPr>
          <w:gridAfter w:val="1"/>
          <w:wAfter w:w="13" w:type="dxa"/>
          <w:trHeight w:val="397"/>
        </w:trPr>
        <w:tc>
          <w:tcPr>
            <w:tcW w:w="2268" w:type="dxa"/>
            <w:gridSpan w:val="2"/>
            <w:vAlign w:val="center"/>
          </w:tcPr>
          <w:p w14:paraId="4B1E097E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BE26B3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7645" w:type="dxa"/>
            <w:gridSpan w:val="6"/>
            <w:vAlign w:val="center"/>
          </w:tcPr>
          <w:p w14:paraId="380E15C2" w14:textId="7BAA6102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61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C1048" w:rsidRPr="00F7533F" w14:paraId="68567B40" w14:textId="0F65733E" w:rsidTr="009F0A23">
        <w:trPr>
          <w:gridAfter w:val="1"/>
          <w:wAfter w:w="13" w:type="dxa"/>
          <w:trHeight w:val="397"/>
        </w:trPr>
        <w:tc>
          <w:tcPr>
            <w:tcW w:w="2268" w:type="dxa"/>
            <w:gridSpan w:val="2"/>
            <w:vAlign w:val="center"/>
          </w:tcPr>
          <w:p w14:paraId="0413DD68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Kontaktisik</w:t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7645" w:type="dxa"/>
            <w:gridSpan w:val="6"/>
            <w:vAlign w:val="center"/>
          </w:tcPr>
          <w:p w14:paraId="4202DB1A" w14:textId="2B9A2009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58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C1048" w:rsidRPr="006C1CCE" w14:paraId="1131DF21" w14:textId="029C5C86" w:rsidTr="009F0A23">
        <w:trPr>
          <w:gridAfter w:val="1"/>
          <w:wAfter w:w="13" w:type="dxa"/>
          <w:trHeight w:val="397"/>
        </w:trPr>
        <w:tc>
          <w:tcPr>
            <w:tcW w:w="2268" w:type="dxa"/>
            <w:gridSpan w:val="2"/>
            <w:vAlign w:val="center"/>
          </w:tcPr>
          <w:p w14:paraId="58C32CFA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645" w:type="dxa"/>
            <w:gridSpan w:val="6"/>
            <w:vAlign w:val="center"/>
          </w:tcPr>
          <w:p w14:paraId="43963F9F" w14:textId="23F8F4D0" w:rsidR="004C1048" w:rsidRPr="00BE26B3" w:rsidRDefault="004C1048" w:rsidP="003034AE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</w:instrText>
            </w:r>
            <w:r w:rsidRPr="00BE26B3">
              <w:rPr>
                <w:rFonts w:ascii="Arial" w:hAnsi="Arial" w:cs="Arial"/>
                <w:sz w:val="20"/>
                <w:szCs w:val="20"/>
              </w:rPr>
              <w:instrText xml:space="preserve">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C1048" w:rsidRPr="006C1CCE" w14:paraId="20E88235" w14:textId="7613806A" w:rsidTr="009F0A23">
        <w:trPr>
          <w:gridAfter w:val="1"/>
          <w:wAfter w:w="13" w:type="dxa"/>
          <w:trHeight w:val="397"/>
        </w:trPr>
        <w:tc>
          <w:tcPr>
            <w:tcW w:w="2268" w:type="dxa"/>
            <w:gridSpan w:val="2"/>
            <w:vAlign w:val="center"/>
          </w:tcPr>
          <w:p w14:paraId="4149B6ED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  <w:tc>
          <w:tcPr>
            <w:tcW w:w="7645" w:type="dxa"/>
            <w:gridSpan w:val="6"/>
            <w:vAlign w:val="center"/>
          </w:tcPr>
          <w:p w14:paraId="6532688D" w14:textId="4852AB13" w:rsidR="004C1048" w:rsidRPr="00BE26B3" w:rsidRDefault="004C1048" w:rsidP="003034AE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BE26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C1048" w:rsidRPr="006C1CCE" w14:paraId="616D32A4" w14:textId="59E1E7C6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4A858F1D" w14:textId="77777777" w:rsidR="004C1048" w:rsidRPr="00BE26B3" w:rsidRDefault="004C1048" w:rsidP="00303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048" w:rsidRPr="006C1CCE" w14:paraId="7D09182B" w14:textId="00D032DE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4E3C0E45" w14:textId="6E46FE0B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Tellitav teenus </w:t>
            </w:r>
            <w:r w:rsidRPr="00BE26B3">
              <w:rPr>
                <w:rFonts w:ascii="Arial" w:hAnsi="Arial" w:cs="Arial"/>
                <w:sz w:val="20"/>
                <w:szCs w:val="20"/>
                <w:u w:val="single"/>
                <w:lang w:val="fi-FI"/>
              </w:rPr>
              <w:t>(märkida ristiga)</w:t>
            </w:r>
            <w:r w:rsidRPr="00BE26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4C1048" w:rsidRPr="006C1CCE" w14:paraId="5DBECA61" w14:textId="70FC3991" w:rsidTr="00676476">
        <w:trPr>
          <w:gridAfter w:val="1"/>
          <w:wAfter w:w="13" w:type="dxa"/>
          <w:trHeight w:val="361"/>
        </w:trPr>
        <w:tc>
          <w:tcPr>
            <w:tcW w:w="3304" w:type="dxa"/>
            <w:gridSpan w:val="3"/>
            <w:vAlign w:val="center"/>
          </w:tcPr>
          <w:p w14:paraId="1F74867E" w14:textId="4EBEEC82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BD3D05">
              <w:rPr>
                <w:rFonts w:ascii="Arial" w:hAnsi="Arial" w:cs="Arial"/>
                <w:sz w:val="20"/>
                <w:szCs w:val="20"/>
              </w:rPr>
            </w:r>
            <w:r w:rsidR="00BD3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Kordustaatlus</w:t>
            </w:r>
          </w:p>
        </w:tc>
        <w:tc>
          <w:tcPr>
            <w:tcW w:w="3304" w:type="dxa"/>
            <w:gridSpan w:val="3"/>
            <w:vAlign w:val="center"/>
          </w:tcPr>
          <w:p w14:paraId="35E66F6E" w14:textId="2D623B56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BD3D05">
              <w:rPr>
                <w:rFonts w:ascii="Arial" w:hAnsi="Arial" w:cs="Arial"/>
                <w:sz w:val="20"/>
                <w:szCs w:val="20"/>
              </w:rPr>
            </w:r>
            <w:r w:rsidR="00BD3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Erakorraline kontroll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3305" w:type="dxa"/>
            <w:gridSpan w:val="2"/>
            <w:vAlign w:val="center"/>
          </w:tcPr>
          <w:p w14:paraId="17396671" w14:textId="397EA1D4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BD3D05">
              <w:rPr>
                <w:rFonts w:ascii="Arial" w:hAnsi="Arial" w:cs="Arial"/>
                <w:sz w:val="20"/>
                <w:szCs w:val="20"/>
              </w:rPr>
            </w:r>
            <w:r w:rsidR="00BD3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Siseriiklik esmataatlus</w:t>
            </w:r>
          </w:p>
        </w:tc>
      </w:tr>
      <w:tr w:rsidR="004C1048" w:rsidRPr="006C1CCE" w14:paraId="77712D38" w14:textId="101BACC9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10C0432F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048" w:rsidRPr="006C1CCE" w14:paraId="3FF6A6CC" w14:textId="3ADE2356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76FE7C18" w14:textId="35291B8D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Seadmete andmed</w:t>
            </w:r>
          </w:p>
        </w:tc>
      </w:tr>
      <w:tr w:rsidR="00676476" w:rsidRPr="006C1CCE" w14:paraId="10012011" w14:textId="1BEBAD77" w:rsidTr="009F0A23">
        <w:trPr>
          <w:gridAfter w:val="1"/>
          <w:wAfter w:w="13" w:type="dxa"/>
          <w:trHeight w:val="46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E84F880" w14:textId="0014F707" w:rsidR="004C1048" w:rsidRPr="00BE26B3" w:rsidRDefault="004C1048" w:rsidP="009F0A23">
            <w:pPr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Jrk nr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3E1D91" w14:textId="3F556D75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Seadme nimetus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0DA6AE1" w14:textId="4B54F7E6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Tüüp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0D4C36" w14:textId="15B7043B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Kogus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929FE76" w14:textId="77777777" w:rsidR="004C1048" w:rsidRPr="00B826BB" w:rsidRDefault="004C1048" w:rsidP="009F0A2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Identifitseering</w:t>
            </w:r>
          </w:p>
          <w:p w14:paraId="3B6A74BD" w14:textId="4B13C318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(vajadusel)</w:t>
            </w:r>
          </w:p>
        </w:tc>
      </w:tr>
      <w:tr w:rsidR="00676476" w:rsidRPr="006C1CCE" w14:paraId="3163DAD8" w14:textId="7E0D4D93" w:rsidTr="009F0A23">
        <w:trPr>
          <w:gridAfter w:val="1"/>
          <w:wAfter w:w="13" w:type="dxa"/>
          <w:trHeight w:val="46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612" w14:textId="6743E200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E28" w14:textId="32420EAA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AD" w14:textId="2B39627B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F34" w14:textId="5383D08A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F537" w14:textId="02E41F65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6476" w:rsidRPr="006C1CCE" w14:paraId="51DE477A" w14:textId="657D1FB6" w:rsidTr="009F0A23">
        <w:trPr>
          <w:gridAfter w:val="1"/>
          <w:wAfter w:w="13" w:type="dxa"/>
          <w:trHeight w:val="46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3881" w14:textId="4091FD82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379" w14:textId="3BB73B5E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0E6" w14:textId="7F6D6880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408" w14:textId="234EF129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7611" w14:textId="268672B6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6476" w:rsidRPr="006C1CCE" w14:paraId="3646EE0B" w14:textId="205C21B3" w:rsidTr="009F0A23">
        <w:trPr>
          <w:gridAfter w:val="1"/>
          <w:wAfter w:w="13" w:type="dxa"/>
          <w:trHeight w:val="46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18D" w14:textId="16EBD70B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D16" w14:textId="70A58DCC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B37" w14:textId="1A3DABEB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805" w14:textId="4AF923EC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A5C" w14:textId="52E3EE7F" w:rsidR="004C1048" w:rsidRPr="00BE26B3" w:rsidRDefault="004C1048" w:rsidP="009F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0A23" w:rsidRPr="006C1CCE" w14:paraId="1B79BA35" w14:textId="657F7617" w:rsidTr="009F0A23">
        <w:trPr>
          <w:gridAfter w:val="1"/>
          <w:wAfter w:w="13" w:type="dxa"/>
          <w:trHeight w:val="361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06B896ED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14:paraId="7282B57F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76DC1642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28761128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65E232CF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048" w:rsidRPr="006C1CCE" w14:paraId="13094AD2" w14:textId="31C422F7" w:rsidTr="00676476">
        <w:trPr>
          <w:trHeight w:val="361"/>
        </w:trPr>
        <w:tc>
          <w:tcPr>
            <w:tcW w:w="9926" w:type="dxa"/>
            <w:gridSpan w:val="9"/>
          </w:tcPr>
          <w:p w14:paraId="4C7E298F" w14:textId="6903D9B3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696C59">
              <w:rPr>
                <w:rFonts w:ascii="Arial" w:hAnsi="Arial" w:cs="Arial"/>
                <w:b/>
                <w:bCs/>
                <w:sz w:val="20"/>
                <w:szCs w:val="20"/>
              </w:rPr>
              <w:t>Täiendavad tingimused (dokumendid jne)</w:t>
            </w:r>
          </w:p>
        </w:tc>
      </w:tr>
      <w:tr w:rsidR="004C1048" w:rsidRPr="006C1CCE" w14:paraId="2DB405C2" w14:textId="1F0D25E6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297D2694" w14:textId="77777777" w:rsidR="004C1048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20"/>
                <w:szCs w:val="20"/>
              </w:rPr>
            </w:r>
            <w:r w:rsidRPr="001B70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739EF4" w14:textId="77777777" w:rsidR="004C1048" w:rsidRPr="00BE26B3" w:rsidRDefault="004C1048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BA" w:rsidRPr="006C1CCE" w14:paraId="6564988A" w14:textId="2CA5CB89" w:rsidTr="00676476">
        <w:trPr>
          <w:trHeight w:val="361"/>
        </w:trPr>
        <w:tc>
          <w:tcPr>
            <w:tcW w:w="9926" w:type="dxa"/>
            <w:gridSpan w:val="9"/>
            <w:vAlign w:val="center"/>
          </w:tcPr>
          <w:p w14:paraId="6F7E18E3" w14:textId="2942E8E9" w:rsidR="004E71BA" w:rsidRPr="00BE26B3" w:rsidRDefault="004E71BA" w:rsidP="004C1048">
            <w:pPr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b/>
                <w:bCs/>
                <w:sz w:val="18"/>
                <w:szCs w:val="18"/>
              </w:rPr>
              <w:t>Taotleja kinnitab, et on</w:t>
            </w:r>
          </w:p>
        </w:tc>
      </w:tr>
      <w:tr w:rsidR="004E71BA" w:rsidRPr="006C1CCE" w14:paraId="475F383B" w14:textId="538DBFAA" w:rsidTr="00676476">
        <w:trPr>
          <w:trHeight w:val="361"/>
        </w:trPr>
        <w:tc>
          <w:tcPr>
            <w:tcW w:w="9926" w:type="dxa"/>
            <w:gridSpan w:val="9"/>
          </w:tcPr>
          <w:p w14:paraId="7FFEB8B1" w14:textId="7894C9B6" w:rsidR="004E71BA" w:rsidRPr="004E71BA" w:rsidRDefault="004E71BA" w:rsidP="004E71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teadlik, et peale </w:t>
            </w:r>
            <w:r w:rsidRPr="004E71BA">
              <w:rPr>
                <w:rFonts w:ascii="Arial" w:hAnsi="Arial" w:cs="Arial"/>
                <w:bCs/>
                <w:sz w:val="18"/>
                <w:szCs w:val="18"/>
              </w:rPr>
              <w:t>taatlemise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lõppu on ta kohustatud katseobjekte (seadmeid) oma kulul ja vastutusel ära viima välja arvatud juhul kui pole kokku lepitud teistmoodi. Vastasel juhul hoiab </w:t>
            </w:r>
            <w:r w:rsidR="00023841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katseobjekte (seadmeid) maksimaalselt 1 kuu ning peale seda on õigus </w:t>
            </w:r>
            <w:r w:rsidR="00023841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katseobjekt utiliseerida, mille kulud kannab taotleja;</w:t>
            </w:r>
          </w:p>
        </w:tc>
      </w:tr>
      <w:tr w:rsidR="004E71BA" w:rsidRPr="006C1CCE" w14:paraId="3F4E3B36" w14:textId="6A0059A1" w:rsidTr="00676476">
        <w:trPr>
          <w:trHeight w:val="361"/>
        </w:trPr>
        <w:tc>
          <w:tcPr>
            <w:tcW w:w="9926" w:type="dxa"/>
            <w:gridSpan w:val="9"/>
          </w:tcPr>
          <w:p w14:paraId="2A7B7518" w14:textId="6AB998FF" w:rsidR="004E71BA" w:rsidRPr="004E71BA" w:rsidRDefault="004E71BA" w:rsidP="004E71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teadlik, et </w:t>
            </w:r>
            <w:r w:rsidR="00023841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ei vastuta taatlemise käigus katseobjektide hävimise eest, kui taatlemine on viidud läbi nõuetekohaselt; </w:t>
            </w:r>
          </w:p>
        </w:tc>
      </w:tr>
      <w:tr w:rsidR="004E71BA" w:rsidRPr="006C1CCE" w14:paraId="16BCCABC" w14:textId="5D47DA01" w:rsidTr="00676476">
        <w:trPr>
          <w:trHeight w:val="361"/>
        </w:trPr>
        <w:tc>
          <w:tcPr>
            <w:tcW w:w="9926" w:type="dxa"/>
            <w:gridSpan w:val="9"/>
          </w:tcPr>
          <w:p w14:paraId="288352B9" w14:textId="4CDD6BC4" w:rsidR="004E71BA" w:rsidRPr="004E71BA" w:rsidRDefault="004E71BA" w:rsidP="004E71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>teadlik, et kui ilmneb, et seadmel on vajalik patareide vahetus, siis teostatakse see antud töö käigus, ning sellega seotud kulud lisatakse arvele;</w:t>
            </w:r>
          </w:p>
        </w:tc>
      </w:tr>
      <w:tr w:rsidR="004E71BA" w:rsidRPr="006C1CCE" w14:paraId="74CAC945" w14:textId="51094E6F" w:rsidTr="00676476">
        <w:trPr>
          <w:trHeight w:val="361"/>
        </w:trPr>
        <w:tc>
          <w:tcPr>
            <w:tcW w:w="9926" w:type="dxa"/>
            <w:gridSpan w:val="9"/>
          </w:tcPr>
          <w:p w14:paraId="6D12E03F" w14:textId="5BEF5D6B" w:rsidR="004E71BA" w:rsidRPr="004E71BA" w:rsidRDefault="004E71BA" w:rsidP="004E71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>teadlik, et peab rikkis seadme defekteerimise eest maksma ka juhul, kui seade ei ole kalibreerimiskõlbulik;</w:t>
            </w:r>
          </w:p>
        </w:tc>
      </w:tr>
      <w:tr w:rsidR="004E71BA" w:rsidRPr="006C1CCE" w14:paraId="40E1FF84" w14:textId="0831CE9F" w:rsidTr="00676476">
        <w:trPr>
          <w:trHeight w:val="361"/>
        </w:trPr>
        <w:tc>
          <w:tcPr>
            <w:tcW w:w="9926" w:type="dxa"/>
            <w:gridSpan w:val="9"/>
          </w:tcPr>
          <w:p w14:paraId="79D05571" w14:textId="030DA6B5" w:rsidR="004E71BA" w:rsidRPr="004E71BA" w:rsidRDefault="004E71BA" w:rsidP="004E71BA">
            <w:pPr>
              <w:pStyle w:val="ListParagraph"/>
              <w:numPr>
                <w:ilvl w:val="0"/>
                <w:numId w:val="6"/>
              </w:numPr>
              <w:tabs>
                <w:tab w:val="left" w:pos="2745"/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tutvunud </w:t>
            </w:r>
            <w:r w:rsidR="00023841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üldiste müügi- ja lepingutingimustega </w:t>
            </w:r>
            <w:hyperlink r:id="rId10" w:history="1">
              <w:r w:rsidR="00023841" w:rsidRPr="00D7452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https://www.kiwa.com/ee/et/ettevottest/uldtingimused/</w:t>
              </w:r>
            </w:hyperlink>
            <w:r w:rsidRPr="004E71BA">
              <w:rPr>
                <w:rFonts w:ascii="Arial" w:hAnsi="Arial" w:cs="Arial"/>
                <w:sz w:val="18"/>
                <w:szCs w:val="18"/>
              </w:rPr>
              <w:t>, mõista</w:t>
            </w:r>
            <w:r w:rsidR="006A2B72">
              <w:rPr>
                <w:rFonts w:ascii="Arial" w:hAnsi="Arial" w:cs="Arial"/>
                <w:sz w:val="18"/>
                <w:szCs w:val="18"/>
              </w:rPr>
              <w:t>b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nende sisu ning kohustu</w:t>
            </w:r>
            <w:r w:rsidR="006A2B72">
              <w:rPr>
                <w:rFonts w:ascii="Arial" w:hAnsi="Arial" w:cs="Arial"/>
                <w:sz w:val="18"/>
                <w:szCs w:val="18"/>
              </w:rPr>
              <w:t>b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neid täitma.</w:t>
            </w:r>
          </w:p>
        </w:tc>
      </w:tr>
      <w:tr w:rsidR="004E71BA" w:rsidRPr="006C1CCE" w14:paraId="34490148" w14:textId="486ACC48" w:rsidTr="00023841">
        <w:trPr>
          <w:gridAfter w:val="1"/>
          <w:wAfter w:w="13" w:type="dxa"/>
          <w:trHeight w:val="484"/>
        </w:trPr>
        <w:tc>
          <w:tcPr>
            <w:tcW w:w="9913" w:type="dxa"/>
            <w:gridSpan w:val="8"/>
          </w:tcPr>
          <w:p w14:paraId="442BC64A" w14:textId="77777777" w:rsidR="004E71BA" w:rsidRPr="00BE26B3" w:rsidRDefault="004E71BA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BA" w:rsidRPr="006C1CCE" w14:paraId="64D62108" w14:textId="5E62E072" w:rsidTr="00676476">
        <w:trPr>
          <w:trHeight w:val="361"/>
        </w:trPr>
        <w:tc>
          <w:tcPr>
            <w:tcW w:w="9926" w:type="dxa"/>
            <w:gridSpan w:val="9"/>
          </w:tcPr>
          <w:p w14:paraId="3645C9C3" w14:textId="6353016B" w:rsidR="004E71BA" w:rsidRDefault="00023841" w:rsidP="004C1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="004E71BA" w:rsidRPr="001B709F">
              <w:rPr>
                <w:rFonts w:ascii="Arial" w:hAnsi="Arial" w:cs="Arial"/>
                <w:sz w:val="18"/>
                <w:szCs w:val="18"/>
              </w:rPr>
              <w:t xml:space="preserve"> hoiab </w:t>
            </w:r>
            <w:r w:rsidR="004E71BA">
              <w:rPr>
                <w:rFonts w:ascii="Arial" w:hAnsi="Arial" w:cs="Arial"/>
                <w:sz w:val="18"/>
                <w:szCs w:val="18"/>
              </w:rPr>
              <w:t>t</w:t>
            </w:r>
            <w:r w:rsidR="00BD3D05">
              <w:rPr>
                <w:rFonts w:ascii="Arial" w:hAnsi="Arial" w:cs="Arial"/>
                <w:sz w:val="18"/>
                <w:szCs w:val="18"/>
              </w:rPr>
              <w:t>ööde</w:t>
            </w:r>
            <w:r w:rsidR="004E71BA" w:rsidRPr="001B709F">
              <w:rPr>
                <w:rFonts w:ascii="Arial" w:hAnsi="Arial" w:cs="Arial"/>
                <w:sz w:val="18"/>
                <w:szCs w:val="18"/>
              </w:rPr>
              <w:t xml:space="preserve"> käigus saadud informatsiooni konfidentsiaalsena ning ei avalikusta seda kolmandatele osapooltele ilma Taotleja loata. Välja arvatud seadustes ettenähtud juhtudel, Eesti </w:t>
            </w:r>
            <w:r w:rsidR="002F2032">
              <w:rPr>
                <w:rFonts w:ascii="Arial" w:hAnsi="Arial" w:cs="Arial"/>
                <w:sz w:val="18"/>
                <w:szCs w:val="18"/>
              </w:rPr>
              <w:t xml:space="preserve">Standardimis- ja </w:t>
            </w:r>
            <w:r w:rsidR="004E71BA" w:rsidRPr="001B709F">
              <w:rPr>
                <w:rFonts w:ascii="Arial" w:hAnsi="Arial" w:cs="Arial"/>
                <w:sz w:val="18"/>
                <w:szCs w:val="18"/>
              </w:rPr>
              <w:t>Akrediteerimiskeskusele või kui Taotleja on ise info avalikustanud.</w:t>
            </w:r>
          </w:p>
          <w:p w14:paraId="12494DE8" w14:textId="77777777" w:rsidR="004E71BA" w:rsidRPr="00BE26B3" w:rsidRDefault="004E71BA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BA" w:rsidRPr="006C1CCE" w14:paraId="6BEBF041" w14:textId="213E849D" w:rsidTr="00BA47AE">
        <w:trPr>
          <w:trHeight w:val="361"/>
        </w:trPr>
        <w:tc>
          <w:tcPr>
            <w:tcW w:w="9926" w:type="dxa"/>
            <w:gridSpan w:val="9"/>
          </w:tcPr>
          <w:p w14:paraId="2971FED3" w14:textId="77777777" w:rsidR="004E71BA" w:rsidRPr="00B85027" w:rsidRDefault="004E71BA" w:rsidP="004C1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4948">
              <w:rPr>
                <w:rFonts w:ascii="Arial" w:hAnsi="Arial" w:cs="Arial"/>
                <w:sz w:val="18"/>
                <w:szCs w:val="18"/>
              </w:rPr>
              <w:t>Metroloogiliseks kontrolliks toodud seadme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BE4948">
              <w:rPr>
                <w:rFonts w:ascii="Arial" w:hAnsi="Arial" w:cs="Arial"/>
                <w:sz w:val="18"/>
                <w:szCs w:val="18"/>
              </w:rPr>
              <w:t xml:space="preserve"> töövõimetusest informeeritakse Taotlejat ja lepitakse kokku  edaspidised tegevused. </w:t>
            </w:r>
          </w:p>
          <w:p w14:paraId="767251E0" w14:textId="77777777" w:rsidR="004E71BA" w:rsidRPr="00BE26B3" w:rsidRDefault="004E71BA" w:rsidP="004C1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23" w:rsidRPr="006C1CCE" w14:paraId="11CEBB00" w14:textId="77777777" w:rsidTr="00BA47AE">
        <w:trPr>
          <w:trHeight w:val="361"/>
        </w:trPr>
        <w:tc>
          <w:tcPr>
            <w:tcW w:w="9926" w:type="dxa"/>
            <w:gridSpan w:val="9"/>
          </w:tcPr>
          <w:p w14:paraId="39374460" w14:textId="77777777" w:rsidR="009F0A23" w:rsidRDefault="009F0A23" w:rsidP="004C1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67E526" w14:textId="34BB8F38" w:rsidR="009F0A23" w:rsidRPr="00BE4948" w:rsidRDefault="00023841" w:rsidP="004C1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0A23" w:rsidRPr="006C1CCE" w14:paraId="2207EE5D" w14:textId="77777777" w:rsidTr="00BA47AE">
        <w:trPr>
          <w:trHeight w:val="361"/>
        </w:trPr>
        <w:tc>
          <w:tcPr>
            <w:tcW w:w="9926" w:type="dxa"/>
            <w:gridSpan w:val="9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56"/>
              <w:gridCol w:w="3415"/>
            </w:tblGrid>
            <w:tr w:rsidR="00BA47AE" w14:paraId="22B38A03" w14:textId="77777777" w:rsidTr="00BA47AE">
              <w:trPr>
                <w:trHeight w:val="353"/>
              </w:trPr>
              <w:tc>
                <w:tcPr>
                  <w:tcW w:w="3139" w:type="dxa"/>
                  <w:tcBorders>
                    <w:top w:val="single" w:sz="4" w:space="0" w:color="auto"/>
                  </w:tcBorders>
                </w:tcPr>
                <w:p w14:paraId="5D6C62EC" w14:textId="21AD559C" w:rsidR="00BA47AE" w:rsidRPr="009F0A23" w:rsidRDefault="00BA47AE" w:rsidP="009F0A2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9F0A2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nimi, allkiri</w:t>
                  </w:r>
                </w:p>
              </w:tc>
              <w:tc>
                <w:tcPr>
                  <w:tcW w:w="3156" w:type="dxa"/>
                </w:tcPr>
                <w:p w14:paraId="553A54FE" w14:textId="77777777" w:rsidR="00BA47AE" w:rsidRPr="009F0A23" w:rsidRDefault="00BA47AE" w:rsidP="009F0A2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</w:tcBorders>
                </w:tcPr>
                <w:p w14:paraId="221BE1D6" w14:textId="29E51A9A" w:rsidR="00BA47AE" w:rsidRDefault="00BA47AE" w:rsidP="009F0A2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0A2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kuupäev</w:t>
                  </w:r>
                </w:p>
              </w:tc>
            </w:tr>
          </w:tbl>
          <w:p w14:paraId="707A61D4" w14:textId="77777777" w:rsidR="009F0A23" w:rsidRPr="00BE4948" w:rsidRDefault="009F0A23" w:rsidP="004C1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36298" w14:textId="77777777" w:rsidR="00A83983" w:rsidRPr="002F26B1" w:rsidRDefault="00A83983" w:rsidP="002F26B1"/>
    <w:sectPr w:rsidR="00A83983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8" w:name="Firmanimi"/>
    <w:r>
      <w:rPr>
        <w:rFonts w:ascii="Arial" w:hAnsi="Arial"/>
        <w:b/>
        <w:sz w:val="14"/>
        <w:szCs w:val="14"/>
      </w:rPr>
      <w:t>Inspecta Estonia OÜ</w:t>
    </w:r>
    <w:bookmarkEnd w:id="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9" w:name="Aadress"/>
    <w:r>
      <w:rPr>
        <w:rFonts w:ascii="Arial" w:hAnsi="Arial"/>
        <w:sz w:val="14"/>
        <w:szCs w:val="14"/>
      </w:rPr>
      <w:t>Mäealuse 2/4, 12618 Tallinn, Eesti</w:t>
    </w:r>
    <w:bookmarkEnd w:id="9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0" w:name="Telefon"/>
    <w:r w:rsidR="00BB65DF">
      <w:rPr>
        <w:rFonts w:ascii="Arial" w:hAnsi="Arial"/>
        <w:sz w:val="14"/>
        <w:szCs w:val="14"/>
      </w:rPr>
      <w:t>+372 659 9470</w:t>
    </w:r>
    <w:bookmarkEnd w:id="10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1" w:name="Email"/>
    <w:r>
      <w:rPr>
        <w:rFonts w:ascii="Arial" w:hAnsi="Arial"/>
        <w:sz w:val="14"/>
        <w:szCs w:val="14"/>
      </w:rPr>
      <w:t>estonia@kiwa.com</w:t>
    </w:r>
    <w:bookmarkEnd w:id="1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2" w:name="Vormi_nr"/>
          <w:r w:rsidR="00BB65DF">
            <w:rPr>
              <w:rFonts w:ascii="Arial" w:hAnsi="Arial" w:cs="Arial"/>
              <w:sz w:val="14"/>
              <w:szCs w:val="14"/>
            </w:rPr>
            <w:t>EPL008</w:t>
          </w:r>
          <w:bookmarkEnd w:id="1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3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3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FD9E2FF" w:rsidR="009703A0" w:rsidRDefault="00A8398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7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2AD1627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7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802"/>
    <w:multiLevelType w:val="hybridMultilevel"/>
    <w:tmpl w:val="77E4EC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315960502">
    <w:abstractNumId w:val="5"/>
  </w:num>
  <w:num w:numId="6" w16cid:durableId="90225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23841"/>
    <w:rsid w:val="00033968"/>
    <w:rsid w:val="00045F64"/>
    <w:rsid w:val="00064846"/>
    <w:rsid w:val="000974C5"/>
    <w:rsid w:val="000A058F"/>
    <w:rsid w:val="00103AB7"/>
    <w:rsid w:val="001766F5"/>
    <w:rsid w:val="00194754"/>
    <w:rsid w:val="00196F5E"/>
    <w:rsid w:val="001C46DB"/>
    <w:rsid w:val="001D2770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032"/>
    <w:rsid w:val="002F26B1"/>
    <w:rsid w:val="002F64CB"/>
    <w:rsid w:val="003005FE"/>
    <w:rsid w:val="00302954"/>
    <w:rsid w:val="003034AE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3F2EF6"/>
    <w:rsid w:val="00474C47"/>
    <w:rsid w:val="004A26EA"/>
    <w:rsid w:val="004C1048"/>
    <w:rsid w:val="004E71BA"/>
    <w:rsid w:val="004F3466"/>
    <w:rsid w:val="005056FF"/>
    <w:rsid w:val="00514066"/>
    <w:rsid w:val="0057374C"/>
    <w:rsid w:val="005B4352"/>
    <w:rsid w:val="005D585A"/>
    <w:rsid w:val="005F23A6"/>
    <w:rsid w:val="00605253"/>
    <w:rsid w:val="00607809"/>
    <w:rsid w:val="0062038D"/>
    <w:rsid w:val="00651B87"/>
    <w:rsid w:val="00676476"/>
    <w:rsid w:val="00696C59"/>
    <w:rsid w:val="006A2308"/>
    <w:rsid w:val="006A2B72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A3BE5"/>
    <w:rsid w:val="009B29EA"/>
    <w:rsid w:val="009E7AC8"/>
    <w:rsid w:val="009F0A23"/>
    <w:rsid w:val="00A20059"/>
    <w:rsid w:val="00A3054B"/>
    <w:rsid w:val="00A371EA"/>
    <w:rsid w:val="00A47B4A"/>
    <w:rsid w:val="00A57473"/>
    <w:rsid w:val="00A83983"/>
    <w:rsid w:val="00A852DA"/>
    <w:rsid w:val="00AB3567"/>
    <w:rsid w:val="00AC1935"/>
    <w:rsid w:val="00AE10DE"/>
    <w:rsid w:val="00B10FAB"/>
    <w:rsid w:val="00B35601"/>
    <w:rsid w:val="00B576AE"/>
    <w:rsid w:val="00B66218"/>
    <w:rsid w:val="00B81D00"/>
    <w:rsid w:val="00BA47AE"/>
    <w:rsid w:val="00BB233A"/>
    <w:rsid w:val="00BB65DF"/>
    <w:rsid w:val="00BC302A"/>
    <w:rsid w:val="00BC315D"/>
    <w:rsid w:val="00BD3D05"/>
    <w:rsid w:val="00BF47AA"/>
    <w:rsid w:val="00C51B49"/>
    <w:rsid w:val="00C63371"/>
    <w:rsid w:val="00C70921"/>
    <w:rsid w:val="00CA4BD5"/>
    <w:rsid w:val="00D6042E"/>
    <w:rsid w:val="00D83F92"/>
    <w:rsid w:val="00D92E19"/>
    <w:rsid w:val="00D96E87"/>
    <w:rsid w:val="00DA2B8D"/>
    <w:rsid w:val="00E0381E"/>
    <w:rsid w:val="00E120E9"/>
    <w:rsid w:val="00E26A3E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1CA2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1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354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38</cp:revision>
  <cp:lastPrinted>2012-03-05T22:18:00Z</cp:lastPrinted>
  <dcterms:created xsi:type="dcterms:W3CDTF">2023-09-13T08:30:00Z</dcterms:created>
  <dcterms:modified xsi:type="dcterms:W3CDTF">2023-11-14T14:04:00Z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